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W czerwcu uczniowie naszej szkoły </w:t>
      </w:r>
      <w:r>
        <w:rPr/>
        <w:t>wzięli</w:t>
      </w:r>
      <w:r>
        <w:rPr/>
        <w:t xml:space="preserve"> udział w Konkursie „Kangur Matematyczny”. W związku z zawieszeniem  zajęć w szkole konkurs został przeprowadzony drogą internetową za pośrednictwem Platformy dzwonek.pl. W całej Polsce do konkursu przystąpiło 6131 uczniów.</w:t>
        <w:br/>
        <w:t xml:space="preserve">Wynik bardzo dobry uzyskało 62 uczniów, a wyróżnienie 732. Wśród nich są nasi uczniowie. </w:t>
      </w:r>
    </w:p>
    <w:p>
      <w:pPr>
        <w:pStyle w:val="Normal"/>
        <w:rPr/>
      </w:pPr>
      <w:r>
        <w:rPr/>
        <w:t xml:space="preserve">Wynik bardzo dobry uzyskała  </w:t>
      </w:r>
      <w:r>
        <w:rPr>
          <w:b/>
        </w:rPr>
        <w:t xml:space="preserve">Jagoda Bąk klasa VIa </w:t>
      </w:r>
    </w:p>
    <w:p>
      <w:pPr>
        <w:pStyle w:val="Normal"/>
        <w:rPr/>
      </w:pPr>
      <w:r>
        <w:rPr/>
        <w:t xml:space="preserve">Wyróżnienie : </w:t>
      </w:r>
      <w:r>
        <w:rPr>
          <w:b/>
        </w:rPr>
        <w:t>Podżus Bartosz klasa Vb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Skowicka Helena klasa VIa</w:t>
      </w:r>
    </w:p>
    <w:p>
      <w:pPr>
        <w:pStyle w:val="Normal"/>
        <w:rPr/>
      </w:pPr>
      <w:r>
        <w:rPr/>
        <w:t>Gratulujemy.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  <w:r>
        <w:rPr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8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LibreOffice/6.4.4.2$Windows_X86_64 LibreOffice_project/3d775be2011f3886db32dfd395a6a6d1ca2630ff</Application>
  <Pages>1</Pages>
  <Words>68</Words>
  <Characters>410</Characters>
  <CharactersWithSpaces>506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2020-06-25T16:39:00Z</dcterms:created>
  <dc:creator>ania</dc:creator>
  <dc:description/>
  <dc:language>pl-PL</dc:language>
  <cp:lastModifiedBy/>
  <dcterms:modified xsi:type="dcterms:W3CDTF">2020-06-26T17:13:51Z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